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42" w:rsidRPr="006C4238" w:rsidRDefault="00F65905">
      <w:pPr>
        <w:rPr>
          <w:rFonts w:ascii="Arial Narrow" w:hAnsi="Arial Narrow"/>
          <w:b/>
          <w:sz w:val="40"/>
          <w:szCs w:val="40"/>
        </w:rPr>
      </w:pPr>
      <w:r w:rsidRPr="006C4238">
        <w:rPr>
          <w:rFonts w:ascii="Arial Narrow" w:hAnsi="Arial Narrow"/>
          <w:b/>
          <w:sz w:val="40"/>
          <w:szCs w:val="40"/>
        </w:rPr>
        <w:t>Mietvertrag Jugendtreff Bremgarten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7"/>
        <w:gridCol w:w="3173"/>
        <w:gridCol w:w="4210"/>
      </w:tblGrid>
      <w:tr w:rsidR="006C4238" w:rsidTr="00A93172">
        <w:tc>
          <w:tcPr>
            <w:tcW w:w="1897" w:type="dxa"/>
            <w:tcBorders>
              <w:bottom w:val="single" w:sz="4" w:space="0" w:color="auto"/>
            </w:tcBorders>
          </w:tcPr>
          <w:p w:rsidR="006C4238" w:rsidRPr="006C4238" w:rsidRDefault="006C4238">
            <w:pPr>
              <w:rPr>
                <w:rFonts w:ascii="Arial Narrow" w:hAnsi="Arial Narrow"/>
                <w:b/>
              </w:rPr>
            </w:pPr>
            <w:r w:rsidRPr="006C4238">
              <w:rPr>
                <w:rFonts w:ascii="Arial Narrow" w:hAnsi="Arial Narrow"/>
                <w:b/>
              </w:rPr>
              <w:t>Vermieter:</w:t>
            </w:r>
            <w:r w:rsidRPr="006C4238">
              <w:rPr>
                <w:rFonts w:ascii="Arial Narrow" w:hAnsi="Arial Narrow"/>
                <w:b/>
              </w:rPr>
              <w:tab/>
            </w:r>
          </w:p>
        </w:tc>
        <w:tc>
          <w:tcPr>
            <w:tcW w:w="7383" w:type="dxa"/>
            <w:gridSpan w:val="2"/>
            <w:tcBorders>
              <w:bottom w:val="single" w:sz="4" w:space="0" w:color="auto"/>
            </w:tcBorders>
          </w:tcPr>
          <w:p w:rsidR="006C4238" w:rsidRDefault="006C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Stadt Bremgarten, Rathausplatz 1, 5620 Bremgarten</w:t>
            </w:r>
          </w:p>
          <w:p w:rsidR="006C4238" w:rsidRDefault="006C4238" w:rsidP="00DF3C0D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Zuständige Person VJF …………………………………………………………………</w:t>
            </w:r>
            <w:proofErr w:type="gramStart"/>
            <w:r>
              <w:rPr>
                <w:rFonts w:ascii="Arial Narrow" w:hAnsi="Arial Narrow"/>
              </w:rPr>
              <w:t>…</w:t>
            </w:r>
            <w:r w:rsidR="001C1DD9">
              <w:rPr>
                <w:rFonts w:ascii="Arial Narrow" w:hAnsi="Arial Narrow"/>
              </w:rPr>
              <w:t>….</w:t>
            </w:r>
            <w:proofErr w:type="gramEnd"/>
          </w:p>
        </w:tc>
      </w:tr>
      <w:tr w:rsidR="00A93172" w:rsidTr="00A93172">
        <w:tc>
          <w:tcPr>
            <w:tcW w:w="1897" w:type="dxa"/>
            <w:tcBorders>
              <w:left w:val="nil"/>
              <w:right w:val="nil"/>
            </w:tcBorders>
          </w:tcPr>
          <w:p w:rsidR="00A93172" w:rsidRPr="006C4238" w:rsidRDefault="00A93172">
            <w:pPr>
              <w:rPr>
                <w:rFonts w:ascii="Arial Narrow" w:hAnsi="Arial Narrow"/>
                <w:b/>
              </w:rPr>
            </w:pPr>
          </w:p>
        </w:tc>
        <w:tc>
          <w:tcPr>
            <w:tcW w:w="7383" w:type="dxa"/>
            <w:gridSpan w:val="2"/>
            <w:tcBorders>
              <w:left w:val="nil"/>
              <w:right w:val="nil"/>
            </w:tcBorders>
          </w:tcPr>
          <w:p w:rsidR="00A93172" w:rsidRDefault="00A93172">
            <w:pPr>
              <w:rPr>
                <w:rFonts w:ascii="Arial Narrow" w:hAnsi="Arial Narrow"/>
              </w:rPr>
            </w:pPr>
          </w:p>
        </w:tc>
      </w:tr>
      <w:tr w:rsidR="006C4238" w:rsidTr="006C4238">
        <w:tc>
          <w:tcPr>
            <w:tcW w:w="1897" w:type="dxa"/>
          </w:tcPr>
          <w:p w:rsidR="006C4238" w:rsidRPr="006C4238" w:rsidRDefault="006C4238" w:rsidP="00505B9A">
            <w:pPr>
              <w:spacing w:before="120"/>
              <w:rPr>
                <w:rFonts w:ascii="Arial Narrow" w:hAnsi="Arial Narrow"/>
                <w:b/>
              </w:rPr>
            </w:pPr>
            <w:r w:rsidRPr="006C4238">
              <w:rPr>
                <w:rFonts w:ascii="Arial Narrow" w:hAnsi="Arial Narrow"/>
                <w:b/>
              </w:rPr>
              <w:t>Mieter/in:</w:t>
            </w:r>
          </w:p>
        </w:tc>
        <w:tc>
          <w:tcPr>
            <w:tcW w:w="7383" w:type="dxa"/>
            <w:gridSpan w:val="2"/>
          </w:tcPr>
          <w:p w:rsidR="006C4238" w:rsidRDefault="006C4238" w:rsidP="00DF3C0D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Vorname / Name ……………</w:t>
            </w:r>
            <w:proofErr w:type="gramStart"/>
            <w:r>
              <w:rPr>
                <w:rFonts w:ascii="Arial Narrow" w:hAnsi="Arial Narrow"/>
              </w:rPr>
              <w:t>…….</w:t>
            </w:r>
            <w:proofErr w:type="gramEnd"/>
            <w:r>
              <w:rPr>
                <w:rFonts w:ascii="Arial Narrow" w:hAnsi="Arial Narrow"/>
              </w:rPr>
              <w:t>………………………………………………………</w:t>
            </w:r>
            <w:r w:rsidR="001C1DD9">
              <w:rPr>
                <w:rFonts w:ascii="Arial Narrow" w:hAnsi="Arial Narrow"/>
              </w:rPr>
              <w:t>….</w:t>
            </w:r>
          </w:p>
          <w:p w:rsidR="006C4238" w:rsidRDefault="006C4238" w:rsidP="006C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Adresse…………………………………………………………………………………</w:t>
            </w:r>
            <w:proofErr w:type="gramStart"/>
            <w:r>
              <w:rPr>
                <w:rFonts w:ascii="Arial Narrow" w:hAnsi="Arial Narrow"/>
              </w:rPr>
              <w:t>…….</w:t>
            </w:r>
            <w:proofErr w:type="gramEnd"/>
            <w:r w:rsidR="001C1DD9">
              <w:rPr>
                <w:rFonts w:ascii="Arial Narrow" w:hAnsi="Arial Narrow"/>
              </w:rPr>
              <w:t>.</w:t>
            </w:r>
          </w:p>
          <w:p w:rsidR="006C4238" w:rsidRDefault="006C4238" w:rsidP="006C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Telefonnummer…………………………………………………………………………</w:t>
            </w:r>
            <w:proofErr w:type="gramStart"/>
            <w:r>
              <w:rPr>
                <w:rFonts w:ascii="Arial Narrow" w:hAnsi="Arial Narrow"/>
              </w:rPr>
              <w:t>…….</w:t>
            </w:r>
            <w:proofErr w:type="gramEnd"/>
            <w:r>
              <w:rPr>
                <w:rFonts w:ascii="Arial Narrow" w:hAnsi="Arial Narrow"/>
              </w:rPr>
              <w:t>.</w:t>
            </w:r>
          </w:p>
          <w:p w:rsidR="006C4238" w:rsidRDefault="006C4238" w:rsidP="006C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Geburtsdatum…………………………………………………………………………………</w:t>
            </w:r>
          </w:p>
          <w:p w:rsidR="006C4238" w:rsidRDefault="006C4238" w:rsidP="00DF3C0D">
            <w:pPr>
              <w:spacing w:after="120"/>
              <w:rPr>
                <w:rFonts w:ascii="Arial Narrow" w:hAnsi="Arial Narrow"/>
              </w:rPr>
            </w:pPr>
            <w:r w:rsidRPr="00F65905">
              <w:rPr>
                <w:rFonts w:ascii="Arial Narrow" w:hAnsi="Arial Narrow"/>
                <w:b/>
              </w:rPr>
              <w:t xml:space="preserve">Im Falle </w:t>
            </w:r>
            <w:proofErr w:type="gramStart"/>
            <w:r w:rsidRPr="00F65905">
              <w:rPr>
                <w:rFonts w:ascii="Arial Narrow" w:hAnsi="Arial Narrow"/>
                <w:b/>
              </w:rPr>
              <w:t>von minderjährigen Mieter</w:t>
            </w:r>
            <w:proofErr w:type="gramEnd"/>
            <w:r w:rsidRPr="00F65905">
              <w:rPr>
                <w:rFonts w:ascii="Arial Narrow" w:hAnsi="Arial Narrow"/>
                <w:b/>
              </w:rPr>
              <w:t xml:space="preserve">/innen </w:t>
            </w:r>
            <w:r w:rsidRPr="00F65905">
              <w:rPr>
                <w:rFonts w:ascii="Arial Narrow" w:hAnsi="Arial Narrow"/>
              </w:rPr>
              <w:t>(unter 18 Jahren)</w:t>
            </w:r>
            <w:r w:rsidRPr="00F65905">
              <w:rPr>
                <w:rFonts w:ascii="Arial Narrow" w:hAnsi="Arial Narrow"/>
                <w:b/>
              </w:rPr>
              <w:t xml:space="preserve"> übernimmt der/ die gesetzliche Vertreter/in die Verantwortung für eine geordnete Benützung und die korrekte Rückgabe der Räumlichkeiten.</w:t>
            </w:r>
          </w:p>
        </w:tc>
      </w:tr>
      <w:tr w:rsidR="006C4238" w:rsidTr="006C4238">
        <w:tc>
          <w:tcPr>
            <w:tcW w:w="1897" w:type="dxa"/>
          </w:tcPr>
          <w:p w:rsidR="006C4238" w:rsidRPr="006C4238" w:rsidRDefault="006C4238" w:rsidP="00505B9A">
            <w:pPr>
              <w:spacing w:before="120" w:after="0"/>
              <w:rPr>
                <w:rFonts w:ascii="Arial Narrow" w:hAnsi="Arial Narrow"/>
                <w:b/>
              </w:rPr>
            </w:pPr>
            <w:r w:rsidRPr="006C4238">
              <w:rPr>
                <w:rFonts w:ascii="Arial Narrow" w:hAnsi="Arial Narrow"/>
                <w:b/>
              </w:rPr>
              <w:t xml:space="preserve">Gesetzliche/r </w:t>
            </w:r>
            <w:r w:rsidRPr="006C4238">
              <w:rPr>
                <w:rFonts w:ascii="Arial Narrow" w:hAnsi="Arial Narrow"/>
                <w:b/>
              </w:rPr>
              <w:tab/>
            </w:r>
          </w:p>
          <w:p w:rsidR="006C4238" w:rsidRPr="006C4238" w:rsidRDefault="006C4238" w:rsidP="00505B9A">
            <w:pPr>
              <w:spacing w:after="0"/>
              <w:rPr>
                <w:rFonts w:ascii="Arial Narrow" w:hAnsi="Arial Narrow"/>
                <w:b/>
              </w:rPr>
            </w:pPr>
            <w:r w:rsidRPr="006C4238">
              <w:rPr>
                <w:rFonts w:ascii="Arial Narrow" w:hAnsi="Arial Narrow"/>
                <w:b/>
              </w:rPr>
              <w:t>Vertreter/in</w:t>
            </w:r>
          </w:p>
        </w:tc>
        <w:tc>
          <w:tcPr>
            <w:tcW w:w="7383" w:type="dxa"/>
            <w:gridSpan w:val="2"/>
          </w:tcPr>
          <w:p w:rsidR="006C4238" w:rsidRDefault="006C4238" w:rsidP="00DF3C0D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  <w:r w:rsidR="00DF3C0D">
              <w:rPr>
                <w:rFonts w:ascii="Arial Narrow" w:hAnsi="Arial Narrow"/>
              </w:rPr>
              <w:t>: …………………………………………………………………………………</w:t>
            </w:r>
            <w:proofErr w:type="gramStart"/>
            <w:r w:rsidR="00DF3C0D">
              <w:rPr>
                <w:rFonts w:ascii="Arial Narrow" w:hAnsi="Arial Narrow"/>
              </w:rPr>
              <w:t>……</w:t>
            </w:r>
            <w:r w:rsidR="001C1DD9">
              <w:rPr>
                <w:rFonts w:ascii="Arial Narrow" w:hAnsi="Arial Narrow"/>
              </w:rPr>
              <w:t>.</w:t>
            </w:r>
            <w:proofErr w:type="gramEnd"/>
            <w:r w:rsidR="00DF3C0D">
              <w:rPr>
                <w:rFonts w:ascii="Arial Narrow" w:hAnsi="Arial Narrow"/>
              </w:rPr>
              <w:t>….</w:t>
            </w:r>
            <w:r>
              <w:rPr>
                <w:rFonts w:ascii="Arial Narrow" w:hAnsi="Arial Narrow"/>
              </w:rPr>
              <w:t xml:space="preserve"> </w:t>
            </w:r>
          </w:p>
          <w:p w:rsidR="006C4238" w:rsidRDefault="006C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Adresse</w:t>
            </w:r>
            <w:r w:rsidR="00DF3C0D">
              <w:rPr>
                <w:rFonts w:ascii="Arial Narrow" w:hAnsi="Arial Narrow"/>
              </w:rPr>
              <w:t>: …………………………………………………………………………………</w:t>
            </w:r>
            <w:proofErr w:type="gramStart"/>
            <w:r w:rsidR="00DF3C0D">
              <w:rPr>
                <w:rFonts w:ascii="Arial Narrow" w:hAnsi="Arial Narrow"/>
              </w:rPr>
              <w:t>…….</w:t>
            </w:r>
            <w:proofErr w:type="gramEnd"/>
            <w:r w:rsidR="00DF3C0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  <w:p w:rsidR="006C4238" w:rsidRDefault="006C4238" w:rsidP="00DF3C0D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Telefonnummer</w:t>
            </w:r>
            <w:r w:rsidR="00DF3C0D">
              <w:rPr>
                <w:rFonts w:ascii="Arial Narrow" w:hAnsi="Arial Narrow"/>
              </w:rPr>
              <w:t>: …………………………………………………………………………</w:t>
            </w:r>
            <w:proofErr w:type="gramStart"/>
            <w:r w:rsidR="00DF3C0D">
              <w:rPr>
                <w:rFonts w:ascii="Arial Narrow" w:hAnsi="Arial Narrow"/>
              </w:rPr>
              <w:t>…….</w:t>
            </w:r>
            <w:proofErr w:type="gramEnd"/>
          </w:p>
        </w:tc>
      </w:tr>
      <w:tr w:rsidR="006C4238" w:rsidTr="00A93172">
        <w:tc>
          <w:tcPr>
            <w:tcW w:w="1897" w:type="dxa"/>
            <w:tcBorders>
              <w:bottom w:val="single" w:sz="4" w:space="0" w:color="auto"/>
            </w:tcBorders>
          </w:tcPr>
          <w:p w:rsidR="006C4238" w:rsidRPr="006C4238" w:rsidRDefault="006C4238">
            <w:pPr>
              <w:rPr>
                <w:rFonts w:ascii="Arial Narrow" w:hAnsi="Arial Narrow"/>
                <w:b/>
              </w:rPr>
            </w:pPr>
            <w:r w:rsidRPr="006C4238">
              <w:rPr>
                <w:rFonts w:ascii="Arial Narrow" w:hAnsi="Arial Narrow"/>
                <w:b/>
              </w:rPr>
              <w:t>Aufsichtspflicht</w:t>
            </w:r>
          </w:p>
        </w:tc>
        <w:tc>
          <w:tcPr>
            <w:tcW w:w="7383" w:type="dxa"/>
            <w:gridSpan w:val="2"/>
            <w:tcBorders>
              <w:bottom w:val="single" w:sz="4" w:space="0" w:color="auto"/>
            </w:tcBorders>
          </w:tcPr>
          <w:p w:rsidR="006C4238" w:rsidRDefault="006C4238" w:rsidP="00DF3C0D">
            <w:pPr>
              <w:spacing w:after="12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Bei minderjährigen Mieter</w:t>
            </w:r>
            <w:proofErr w:type="gramEnd"/>
            <w:r>
              <w:rPr>
                <w:rFonts w:ascii="Arial Narrow" w:hAnsi="Arial Narrow"/>
              </w:rPr>
              <w:t>/innen werden Anlässe nur unter Begleitung einer erwachsenen Person durchgeführt (Mitarbeiter Jugendarbeit oder gesetzliche/r Vertreter/in). Die Verantwortung für das Erscheinen am Anlass und die Aufsichtspflicht sowie die Einhaltung der Hausordnung liegt bei dieser Begleitperson.</w:t>
            </w:r>
          </w:p>
        </w:tc>
      </w:tr>
      <w:tr w:rsidR="00A93172" w:rsidTr="00A93172">
        <w:tc>
          <w:tcPr>
            <w:tcW w:w="1897" w:type="dxa"/>
            <w:tcBorders>
              <w:left w:val="nil"/>
              <w:right w:val="nil"/>
            </w:tcBorders>
          </w:tcPr>
          <w:p w:rsidR="00A93172" w:rsidRPr="006C4238" w:rsidRDefault="00A93172">
            <w:pPr>
              <w:rPr>
                <w:rFonts w:ascii="Arial Narrow" w:hAnsi="Arial Narrow"/>
                <w:b/>
              </w:rPr>
            </w:pPr>
          </w:p>
        </w:tc>
        <w:tc>
          <w:tcPr>
            <w:tcW w:w="7383" w:type="dxa"/>
            <w:gridSpan w:val="2"/>
            <w:tcBorders>
              <w:left w:val="nil"/>
              <w:right w:val="nil"/>
            </w:tcBorders>
          </w:tcPr>
          <w:p w:rsidR="00A93172" w:rsidRDefault="00A93172">
            <w:pPr>
              <w:rPr>
                <w:rFonts w:ascii="Arial Narrow" w:hAnsi="Arial Narrow"/>
              </w:rPr>
            </w:pPr>
          </w:p>
        </w:tc>
      </w:tr>
      <w:tr w:rsidR="006C4238" w:rsidTr="006C4238">
        <w:tc>
          <w:tcPr>
            <w:tcW w:w="1897" w:type="dxa"/>
          </w:tcPr>
          <w:p w:rsidR="006C4238" w:rsidRPr="006C4238" w:rsidRDefault="006C4238">
            <w:pPr>
              <w:rPr>
                <w:rFonts w:ascii="Arial Narrow" w:hAnsi="Arial Narrow"/>
                <w:b/>
              </w:rPr>
            </w:pPr>
            <w:r w:rsidRPr="006C4238">
              <w:rPr>
                <w:rFonts w:ascii="Arial Narrow" w:hAnsi="Arial Narrow"/>
                <w:b/>
              </w:rPr>
              <w:t>Mietobjekt</w:t>
            </w:r>
          </w:p>
        </w:tc>
        <w:tc>
          <w:tcPr>
            <w:tcW w:w="3173" w:type="dxa"/>
          </w:tcPr>
          <w:p w:rsidR="006C4238" w:rsidRDefault="006C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Raum:</w:t>
            </w:r>
          </w:p>
        </w:tc>
        <w:tc>
          <w:tcPr>
            <w:tcW w:w="4210" w:type="dxa"/>
          </w:tcPr>
          <w:p w:rsidR="006C4238" w:rsidRDefault="006C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Jugendtreff Bremgarten</w:t>
            </w:r>
          </w:p>
        </w:tc>
      </w:tr>
      <w:tr w:rsidR="006C4238" w:rsidTr="006C4238">
        <w:tc>
          <w:tcPr>
            <w:tcW w:w="1897" w:type="dxa"/>
          </w:tcPr>
          <w:p w:rsidR="006C4238" w:rsidRPr="006C4238" w:rsidRDefault="006C4238">
            <w:pPr>
              <w:rPr>
                <w:rFonts w:ascii="Arial Narrow" w:hAnsi="Arial Narrow"/>
                <w:b/>
              </w:rPr>
            </w:pPr>
          </w:p>
        </w:tc>
        <w:tc>
          <w:tcPr>
            <w:tcW w:w="3173" w:type="dxa"/>
          </w:tcPr>
          <w:p w:rsidR="006C4238" w:rsidRDefault="006C4238" w:rsidP="006C423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Nutzungsart/ Anzahl Personen</w:t>
            </w:r>
          </w:p>
          <w:p w:rsidR="006C4238" w:rsidRDefault="006C4238" w:rsidP="006C423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(max. 50 Personen)</w:t>
            </w:r>
          </w:p>
        </w:tc>
        <w:tc>
          <w:tcPr>
            <w:tcW w:w="4210" w:type="dxa"/>
          </w:tcPr>
          <w:p w:rsidR="006C4238" w:rsidRDefault="00DF3C0D" w:rsidP="00DF3C0D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</w:t>
            </w:r>
          </w:p>
        </w:tc>
      </w:tr>
      <w:tr w:rsidR="006C4238" w:rsidTr="00B209E7">
        <w:tc>
          <w:tcPr>
            <w:tcW w:w="1897" w:type="dxa"/>
          </w:tcPr>
          <w:p w:rsidR="006C4238" w:rsidRPr="006C4238" w:rsidRDefault="006C4238">
            <w:pPr>
              <w:rPr>
                <w:rFonts w:ascii="Arial Narrow" w:hAnsi="Arial Narrow"/>
                <w:b/>
              </w:rPr>
            </w:pPr>
            <w:r w:rsidRPr="006C4238">
              <w:rPr>
                <w:rFonts w:ascii="Arial Narrow" w:hAnsi="Arial Narrow"/>
                <w:b/>
              </w:rPr>
              <w:t>Mietzeit</w:t>
            </w:r>
          </w:p>
        </w:tc>
        <w:tc>
          <w:tcPr>
            <w:tcW w:w="7383" w:type="dxa"/>
            <w:gridSpan w:val="2"/>
          </w:tcPr>
          <w:p w:rsidR="006C4238" w:rsidRDefault="006C4238" w:rsidP="00DF3C0D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Der/die Schlüsselbesitzer/in ist berechtigt, die Räumlichkeiten zu den folgenden Zeiten unter Einhaltung der Hausordnung zu öffnen</w:t>
            </w:r>
            <w:r w:rsidRPr="006C4238">
              <w:rPr>
                <w:rFonts w:ascii="Arial Narrow" w:hAnsi="Arial Narrow"/>
                <w:b/>
              </w:rPr>
              <w:t>. Der Anlass darf bis max. 01:30 Uhr dauern.</w:t>
            </w:r>
          </w:p>
        </w:tc>
      </w:tr>
      <w:tr w:rsidR="006C4238" w:rsidTr="006C4238">
        <w:tc>
          <w:tcPr>
            <w:tcW w:w="1897" w:type="dxa"/>
          </w:tcPr>
          <w:p w:rsidR="006C4238" w:rsidRPr="006C4238" w:rsidRDefault="006C4238">
            <w:pPr>
              <w:rPr>
                <w:rFonts w:ascii="Arial Narrow" w:hAnsi="Arial Narrow"/>
                <w:b/>
              </w:rPr>
            </w:pPr>
          </w:p>
        </w:tc>
        <w:tc>
          <w:tcPr>
            <w:tcW w:w="3173" w:type="dxa"/>
          </w:tcPr>
          <w:p w:rsidR="006C4238" w:rsidRDefault="006C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Einrichten: Tag </w:t>
            </w:r>
            <w:r w:rsidR="00DF3C0D">
              <w:rPr>
                <w:rFonts w:ascii="Arial Narrow" w:hAnsi="Arial Narrow"/>
              </w:rPr>
              <w:t>………………………</w:t>
            </w:r>
          </w:p>
          <w:p w:rsidR="006C4238" w:rsidRDefault="006C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Anlass: Tag: </w:t>
            </w:r>
            <w:r w:rsidR="00DF3C0D">
              <w:rPr>
                <w:rFonts w:ascii="Arial Narrow" w:hAnsi="Arial Narrow"/>
              </w:rPr>
              <w:t>…………………………</w:t>
            </w:r>
          </w:p>
          <w:p w:rsidR="00EB5F04" w:rsidRDefault="006C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Reinigung: </w:t>
            </w:r>
            <w:proofErr w:type="gramStart"/>
            <w:r>
              <w:rPr>
                <w:rFonts w:ascii="Arial Narrow" w:hAnsi="Arial Narrow"/>
              </w:rPr>
              <w:t>Tag:</w:t>
            </w:r>
            <w:r w:rsidR="00DF3C0D">
              <w:rPr>
                <w:rFonts w:ascii="Arial Narrow" w:hAnsi="Arial Narrow"/>
              </w:rPr>
              <w:t>…</w:t>
            </w:r>
            <w:proofErr w:type="gramEnd"/>
            <w:r w:rsidR="00DF3C0D">
              <w:rPr>
                <w:rFonts w:ascii="Arial Narrow" w:hAnsi="Arial Narrow"/>
              </w:rPr>
              <w:t>……………………</w:t>
            </w:r>
          </w:p>
        </w:tc>
        <w:tc>
          <w:tcPr>
            <w:tcW w:w="4210" w:type="dxa"/>
          </w:tcPr>
          <w:p w:rsidR="006C4238" w:rsidRDefault="006C4238" w:rsidP="00DF3C0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Zeit </w:t>
            </w:r>
            <w:r w:rsidR="00DF3C0D">
              <w:rPr>
                <w:rFonts w:ascii="Arial Narrow" w:hAnsi="Arial Narrow"/>
              </w:rPr>
              <w:t>……………………………………………</w:t>
            </w:r>
            <w:proofErr w:type="gramStart"/>
            <w:r w:rsidR="00DF3C0D">
              <w:rPr>
                <w:rFonts w:ascii="Arial Narrow" w:hAnsi="Arial Narrow"/>
              </w:rPr>
              <w:t>…….</w:t>
            </w:r>
            <w:proofErr w:type="gramEnd"/>
            <w:r w:rsidR="00DF3C0D">
              <w:rPr>
                <w:rFonts w:ascii="Arial Narrow" w:hAnsi="Arial Narrow"/>
              </w:rPr>
              <w:t>.</w:t>
            </w:r>
          </w:p>
          <w:p w:rsidR="006C4238" w:rsidRDefault="006C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Zeit </w:t>
            </w:r>
            <w:r w:rsidR="00DF3C0D">
              <w:rPr>
                <w:rFonts w:ascii="Arial Narrow" w:hAnsi="Arial Narrow"/>
              </w:rPr>
              <w:t>……………………………………………</w:t>
            </w:r>
            <w:proofErr w:type="gramStart"/>
            <w:r w:rsidR="00DF3C0D">
              <w:rPr>
                <w:rFonts w:ascii="Arial Narrow" w:hAnsi="Arial Narrow"/>
              </w:rPr>
              <w:t>…….</w:t>
            </w:r>
            <w:proofErr w:type="gramEnd"/>
            <w:r w:rsidR="00DF3C0D">
              <w:rPr>
                <w:rFonts w:ascii="Arial Narrow" w:hAnsi="Arial Narrow"/>
              </w:rPr>
              <w:t>.</w:t>
            </w:r>
          </w:p>
          <w:p w:rsidR="006C4238" w:rsidRDefault="006C42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Zeit</w:t>
            </w:r>
            <w:r w:rsidR="00DF3C0D">
              <w:rPr>
                <w:rFonts w:ascii="Arial Narrow" w:hAnsi="Arial Narrow"/>
              </w:rPr>
              <w:t>……………………………………………………</w:t>
            </w:r>
          </w:p>
        </w:tc>
      </w:tr>
    </w:tbl>
    <w:p w:rsidR="00F65905" w:rsidRDefault="00F65905">
      <w:pPr>
        <w:rPr>
          <w:rFonts w:ascii="Arial Narrow" w:hAnsi="Arial Narrow"/>
        </w:rPr>
      </w:pPr>
    </w:p>
    <w:p w:rsidR="003D1A15" w:rsidRDefault="00F65905" w:rsidP="00F65905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 w:rsidR="003D1A15">
        <w:rPr>
          <w:rFonts w:ascii="Arial Narrow" w:hAnsi="Arial Narrow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7"/>
        <w:gridCol w:w="1196"/>
        <w:gridCol w:w="1977"/>
        <w:gridCol w:w="1116"/>
        <w:gridCol w:w="3094"/>
      </w:tblGrid>
      <w:tr w:rsidR="006C4238" w:rsidTr="00DF3C0D">
        <w:tc>
          <w:tcPr>
            <w:tcW w:w="1897" w:type="dxa"/>
            <w:tcBorders>
              <w:bottom w:val="single" w:sz="4" w:space="0" w:color="auto"/>
            </w:tcBorders>
          </w:tcPr>
          <w:p w:rsidR="006C4238" w:rsidRPr="00505B9A" w:rsidRDefault="006C4238" w:rsidP="00820E65">
            <w:pPr>
              <w:rPr>
                <w:rFonts w:ascii="Arial Narrow" w:hAnsi="Arial Narrow"/>
                <w:b/>
              </w:rPr>
            </w:pPr>
            <w:r w:rsidRPr="00505B9A">
              <w:rPr>
                <w:rFonts w:ascii="Arial Narrow" w:hAnsi="Arial Narrow"/>
                <w:b/>
              </w:rPr>
              <w:t>Schlüsselabgabe</w:t>
            </w:r>
          </w:p>
        </w:tc>
        <w:tc>
          <w:tcPr>
            <w:tcW w:w="7383" w:type="dxa"/>
            <w:gridSpan w:val="4"/>
            <w:tcBorders>
              <w:bottom w:val="single" w:sz="4" w:space="0" w:color="auto"/>
            </w:tcBorders>
          </w:tcPr>
          <w:p w:rsidR="006C4238" w:rsidRDefault="00A93172" w:rsidP="00820E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 Schlüssel darf nicht an andere Personen ausgeliehen oder weitergegeben werden. Bei Verlust ist sofort ein Mitglied der</w:t>
            </w:r>
            <w:r w:rsidR="00DF3C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Jugendarbeit Bremgarten zu benachrichtigen. Allfällige Unkosten bei einem Verlust gehen zu Lasten des Mieters / der Mieterin. Der Schlüssel wird kurz vor dem Anlass übergeben.</w:t>
            </w:r>
          </w:p>
        </w:tc>
      </w:tr>
      <w:tr w:rsidR="00DF3C0D" w:rsidTr="00505B9A">
        <w:trPr>
          <w:trHeight w:val="170"/>
        </w:trPr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C0D" w:rsidRPr="00505B9A" w:rsidRDefault="00DF3C0D" w:rsidP="00505B9A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C0D" w:rsidRDefault="00DF3C0D" w:rsidP="00505B9A">
            <w:pPr>
              <w:spacing w:after="0"/>
              <w:rPr>
                <w:rFonts w:ascii="Arial Narrow" w:hAnsi="Arial Narrow"/>
              </w:rPr>
            </w:pPr>
          </w:p>
        </w:tc>
      </w:tr>
      <w:tr w:rsidR="00A93172" w:rsidTr="00DF3C0D">
        <w:tc>
          <w:tcPr>
            <w:tcW w:w="1897" w:type="dxa"/>
            <w:tcBorders>
              <w:top w:val="single" w:sz="4" w:space="0" w:color="auto"/>
            </w:tcBorders>
          </w:tcPr>
          <w:p w:rsidR="00A93172" w:rsidRPr="00505B9A" w:rsidRDefault="00A93172" w:rsidP="00505B9A">
            <w:pPr>
              <w:spacing w:after="120"/>
              <w:rPr>
                <w:rFonts w:ascii="Arial Narrow" w:hAnsi="Arial Narrow"/>
                <w:b/>
              </w:rPr>
            </w:pPr>
            <w:r w:rsidRPr="00505B9A">
              <w:rPr>
                <w:rFonts w:ascii="Arial Narrow" w:hAnsi="Arial Narrow"/>
                <w:b/>
              </w:rPr>
              <w:t>Mietgebühr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</w:tcBorders>
          </w:tcPr>
          <w:p w:rsidR="00A93172" w:rsidRDefault="00A93172" w:rsidP="00505B9A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Ortsansässige Benützer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</w:tcBorders>
          </w:tcPr>
          <w:p w:rsidR="00A93172" w:rsidRDefault="00A93172" w:rsidP="00505B9A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Andere Benützer</w:t>
            </w:r>
          </w:p>
        </w:tc>
      </w:tr>
      <w:tr w:rsidR="00A93172" w:rsidTr="00A93172">
        <w:tc>
          <w:tcPr>
            <w:tcW w:w="1897" w:type="dxa"/>
          </w:tcPr>
          <w:p w:rsidR="00A93172" w:rsidRPr="00505B9A" w:rsidRDefault="00A93172" w:rsidP="00820E65">
            <w:pPr>
              <w:rPr>
                <w:rFonts w:ascii="Arial Narrow" w:hAnsi="Arial Narrow"/>
                <w:b/>
              </w:rPr>
            </w:pPr>
            <w:r w:rsidRPr="00505B9A">
              <w:rPr>
                <w:rFonts w:ascii="Arial Narrow" w:hAnsi="Arial Narrow"/>
                <w:b/>
              </w:rPr>
              <w:t>Belegung ½ Tag</w:t>
            </w:r>
          </w:p>
          <w:p w:rsidR="00A93172" w:rsidRPr="00505B9A" w:rsidRDefault="00A93172" w:rsidP="00505B9A">
            <w:pPr>
              <w:spacing w:after="120"/>
              <w:rPr>
                <w:rFonts w:ascii="Arial Narrow" w:hAnsi="Arial Narrow"/>
                <w:b/>
              </w:rPr>
            </w:pPr>
            <w:r w:rsidRPr="00505B9A">
              <w:rPr>
                <w:rFonts w:ascii="Arial Narrow" w:hAnsi="Arial Narrow"/>
                <w:b/>
              </w:rPr>
              <w:t>Belegung 1 Tag</w:t>
            </w:r>
          </w:p>
        </w:tc>
        <w:tc>
          <w:tcPr>
            <w:tcW w:w="3173" w:type="dxa"/>
            <w:gridSpan w:val="2"/>
          </w:tcPr>
          <w:p w:rsidR="00A93172" w:rsidRDefault="00A93172" w:rsidP="00A931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Fr. 30.-</w:t>
            </w:r>
          </w:p>
          <w:p w:rsidR="00A93172" w:rsidRDefault="00A93172" w:rsidP="00505B9A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Fr. 40.-</w:t>
            </w:r>
          </w:p>
        </w:tc>
        <w:tc>
          <w:tcPr>
            <w:tcW w:w="4210" w:type="dxa"/>
            <w:gridSpan w:val="2"/>
          </w:tcPr>
          <w:p w:rsidR="00A93172" w:rsidRDefault="00A93172" w:rsidP="00A931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Fr. 40.-</w:t>
            </w:r>
          </w:p>
          <w:p w:rsidR="00A93172" w:rsidRDefault="00A93172" w:rsidP="00505B9A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Fr. 50.-</w:t>
            </w:r>
          </w:p>
        </w:tc>
      </w:tr>
      <w:tr w:rsidR="006C4238" w:rsidTr="00820E65">
        <w:tc>
          <w:tcPr>
            <w:tcW w:w="1897" w:type="dxa"/>
          </w:tcPr>
          <w:p w:rsidR="006C4238" w:rsidRPr="00505B9A" w:rsidRDefault="00A93172" w:rsidP="00820E65">
            <w:pPr>
              <w:rPr>
                <w:rFonts w:ascii="Arial Narrow" w:hAnsi="Arial Narrow"/>
                <w:b/>
              </w:rPr>
            </w:pPr>
            <w:r w:rsidRPr="00505B9A">
              <w:rPr>
                <w:rFonts w:ascii="Arial Narrow" w:hAnsi="Arial Narrow"/>
                <w:b/>
              </w:rPr>
              <w:t>Nebenkosten</w:t>
            </w:r>
          </w:p>
          <w:p w:rsidR="00A93172" w:rsidRPr="00505B9A" w:rsidRDefault="00A93172" w:rsidP="00505B9A">
            <w:pPr>
              <w:spacing w:after="120"/>
              <w:rPr>
                <w:rFonts w:ascii="Arial Narrow" w:hAnsi="Arial Narrow"/>
                <w:b/>
              </w:rPr>
            </w:pPr>
            <w:r w:rsidRPr="00505B9A">
              <w:rPr>
                <w:rFonts w:ascii="Arial Narrow" w:hAnsi="Arial Narrow"/>
                <w:b/>
              </w:rPr>
              <w:t>Kaution</w:t>
            </w:r>
          </w:p>
        </w:tc>
        <w:tc>
          <w:tcPr>
            <w:tcW w:w="7383" w:type="dxa"/>
            <w:gridSpan w:val="4"/>
          </w:tcPr>
          <w:p w:rsidR="006C4238" w:rsidRDefault="00A93172" w:rsidP="00A931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Fr. 20.- (pauschal für Strom und Wasser)</w:t>
            </w:r>
          </w:p>
          <w:p w:rsidR="00A93172" w:rsidRDefault="00A93172" w:rsidP="00505B9A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Fr. </w:t>
            </w:r>
            <w:r w:rsidR="00F26353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00.-</w:t>
            </w:r>
          </w:p>
        </w:tc>
      </w:tr>
      <w:tr w:rsidR="006C4238" w:rsidTr="00DF3C0D">
        <w:tc>
          <w:tcPr>
            <w:tcW w:w="1897" w:type="dxa"/>
            <w:tcBorders>
              <w:bottom w:val="single" w:sz="4" w:space="0" w:color="auto"/>
            </w:tcBorders>
          </w:tcPr>
          <w:p w:rsidR="006C4238" w:rsidRPr="00505B9A" w:rsidRDefault="00F26353" w:rsidP="00505B9A">
            <w:pPr>
              <w:spacing w:before="120"/>
              <w:rPr>
                <w:rFonts w:ascii="Arial Narrow" w:hAnsi="Arial Narrow"/>
                <w:b/>
              </w:rPr>
            </w:pPr>
            <w:r w:rsidRPr="00505B9A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6C4238" w:rsidRDefault="00F26353" w:rsidP="00505B9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Fr. ………………………………</w:t>
            </w:r>
            <w:proofErr w:type="gramStart"/>
            <w:r>
              <w:rPr>
                <w:rFonts w:ascii="Arial Narrow" w:hAnsi="Arial Narrow"/>
              </w:rPr>
              <w:t>…….</w:t>
            </w:r>
            <w:proofErr w:type="gramEnd"/>
          </w:p>
        </w:tc>
        <w:tc>
          <w:tcPr>
            <w:tcW w:w="4210" w:type="dxa"/>
            <w:gridSpan w:val="2"/>
            <w:tcBorders>
              <w:bottom w:val="single" w:sz="4" w:space="0" w:color="auto"/>
            </w:tcBorders>
          </w:tcPr>
          <w:p w:rsidR="006C4238" w:rsidRDefault="00F26353" w:rsidP="00505B9A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Zahlung erhalten: ……………………………</w:t>
            </w:r>
            <w:proofErr w:type="gramStart"/>
            <w:r>
              <w:rPr>
                <w:rFonts w:ascii="Arial Narrow" w:hAnsi="Arial Narrow"/>
              </w:rPr>
              <w:t>…….</w:t>
            </w:r>
            <w:proofErr w:type="gramEnd"/>
            <w:r>
              <w:rPr>
                <w:rFonts w:ascii="Arial Narrow" w:hAnsi="Arial Narrow"/>
              </w:rPr>
              <w:t>.</w:t>
            </w:r>
          </w:p>
        </w:tc>
      </w:tr>
      <w:tr w:rsidR="00F26353" w:rsidTr="00DF3C0D">
        <w:tc>
          <w:tcPr>
            <w:tcW w:w="1897" w:type="dxa"/>
            <w:tcBorders>
              <w:bottom w:val="single" w:sz="4" w:space="0" w:color="auto"/>
            </w:tcBorders>
          </w:tcPr>
          <w:p w:rsidR="00F26353" w:rsidRPr="00505B9A" w:rsidRDefault="00F26353" w:rsidP="00820E65">
            <w:pPr>
              <w:rPr>
                <w:rFonts w:ascii="Arial Narrow" w:hAnsi="Arial Narrow"/>
                <w:b/>
              </w:rPr>
            </w:pPr>
            <w:r w:rsidRPr="00505B9A">
              <w:rPr>
                <w:rFonts w:ascii="Arial Narrow" w:hAnsi="Arial Narrow"/>
                <w:b/>
              </w:rPr>
              <w:t>Überweisung an</w:t>
            </w:r>
          </w:p>
        </w:tc>
        <w:tc>
          <w:tcPr>
            <w:tcW w:w="7383" w:type="dxa"/>
            <w:gridSpan w:val="4"/>
            <w:tcBorders>
              <w:bottom w:val="single" w:sz="4" w:space="0" w:color="auto"/>
            </w:tcBorders>
          </w:tcPr>
          <w:p w:rsidR="00F26353" w:rsidRDefault="00F26353" w:rsidP="00820E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Abteilung Finanzen &amp; Controlling Bremgarten</w:t>
            </w:r>
          </w:p>
          <w:p w:rsidR="00F26353" w:rsidRDefault="00F26353" w:rsidP="00820E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IBAN CH63 0900 00000 50000 1878 3</w:t>
            </w:r>
          </w:p>
          <w:p w:rsidR="00F26353" w:rsidRDefault="00F26353" w:rsidP="00505B9A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Vermerk: Miete Jugendtreff vom #Datum# </w:t>
            </w:r>
          </w:p>
        </w:tc>
      </w:tr>
      <w:tr w:rsidR="00DF3C0D" w:rsidTr="00DF3C0D"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C0D" w:rsidRPr="00505B9A" w:rsidRDefault="00DF3C0D" w:rsidP="00505B9A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C0D" w:rsidRDefault="00DF3C0D" w:rsidP="00505B9A">
            <w:pPr>
              <w:spacing w:after="0"/>
              <w:rPr>
                <w:rFonts w:ascii="Arial Narrow" w:hAnsi="Arial Narrow"/>
              </w:rPr>
            </w:pPr>
          </w:p>
        </w:tc>
      </w:tr>
      <w:tr w:rsidR="006C4238" w:rsidTr="00DF3C0D">
        <w:tc>
          <w:tcPr>
            <w:tcW w:w="1897" w:type="dxa"/>
            <w:tcBorders>
              <w:top w:val="single" w:sz="4" w:space="0" w:color="auto"/>
            </w:tcBorders>
          </w:tcPr>
          <w:p w:rsidR="006C4238" w:rsidRPr="00505B9A" w:rsidRDefault="00F26353" w:rsidP="00820E65">
            <w:pPr>
              <w:rPr>
                <w:rFonts w:ascii="Arial Narrow" w:hAnsi="Arial Narrow"/>
                <w:b/>
              </w:rPr>
            </w:pPr>
            <w:r w:rsidRPr="00505B9A">
              <w:rPr>
                <w:rFonts w:ascii="Arial Narrow" w:hAnsi="Arial Narrow"/>
                <w:b/>
              </w:rPr>
              <w:t>Haftung / Reinigung</w:t>
            </w:r>
            <w:r w:rsidR="00EB5F04" w:rsidRPr="00505B9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383" w:type="dxa"/>
            <w:gridSpan w:val="4"/>
            <w:tcBorders>
              <w:top w:val="single" w:sz="4" w:space="0" w:color="auto"/>
            </w:tcBorders>
          </w:tcPr>
          <w:p w:rsidR="006C4238" w:rsidRDefault="00F26353" w:rsidP="00505B9A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Der / </w:t>
            </w:r>
            <w:proofErr w:type="gramStart"/>
            <w:r>
              <w:rPr>
                <w:rFonts w:ascii="Arial Narrow" w:hAnsi="Arial Narrow"/>
              </w:rPr>
              <w:t>die  Mieter</w:t>
            </w:r>
            <w:proofErr w:type="gramEnd"/>
            <w:r>
              <w:rPr>
                <w:rFonts w:ascii="Arial Narrow" w:hAnsi="Arial Narrow"/>
              </w:rPr>
              <w:t>/in oder der / die gesetzliche Vertreter/in haftet für allfällige Schäden an Räumlichkeit, Mobiliar und Umgebung. Schäden müssen sofort der zuständigen Person der Jugendarbeit Bremgarten gemeldet werden</w:t>
            </w:r>
            <w:r w:rsidR="00505B9A">
              <w:rPr>
                <w:rFonts w:ascii="Arial Narrow" w:hAnsi="Arial Narrow"/>
              </w:rPr>
              <w:t>. D</w:t>
            </w:r>
            <w:r>
              <w:rPr>
                <w:rFonts w:ascii="Arial Narrow" w:hAnsi="Arial Narrow"/>
              </w:rPr>
              <w:t xml:space="preserve">er/ </w:t>
            </w:r>
            <w:proofErr w:type="gramStart"/>
            <w:r>
              <w:rPr>
                <w:rFonts w:ascii="Arial Narrow" w:hAnsi="Arial Narrow"/>
              </w:rPr>
              <w:t>die  Mieter</w:t>
            </w:r>
            <w:proofErr w:type="gramEnd"/>
            <w:r>
              <w:rPr>
                <w:rFonts w:ascii="Arial Narrow" w:hAnsi="Arial Narrow"/>
              </w:rPr>
              <w:t>/in ist verantwortlich dafür, dass die Räumlic</w:t>
            </w:r>
            <w:r w:rsidR="00505B9A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>keiten in gereinigtem Zustand zurückgegeben werden. Er / sie ist selber für die korrekte Entsorgung des Abfalls verantwortlich.</w:t>
            </w:r>
          </w:p>
          <w:p w:rsidR="00505B9A" w:rsidRDefault="00505B9A" w:rsidP="00505B9A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Kosten der Nachreinigung gehen zu Lasten des / der Mieter/in. Der Aufwand beträgt Fr. 60.- pro Stunde.</w:t>
            </w:r>
          </w:p>
        </w:tc>
      </w:tr>
      <w:tr w:rsidR="00EB5F04" w:rsidTr="004D7F4E">
        <w:tc>
          <w:tcPr>
            <w:tcW w:w="1897" w:type="dxa"/>
          </w:tcPr>
          <w:p w:rsidR="00EB5F04" w:rsidRPr="00505B9A" w:rsidRDefault="00EB5F04" w:rsidP="00820E65">
            <w:pPr>
              <w:rPr>
                <w:rFonts w:ascii="Arial Narrow" w:hAnsi="Arial Narrow"/>
                <w:b/>
              </w:rPr>
            </w:pPr>
            <w:r w:rsidRPr="00505B9A">
              <w:rPr>
                <w:rFonts w:ascii="Arial Narrow" w:hAnsi="Arial Narrow"/>
                <w:b/>
              </w:rPr>
              <w:t>Weitere Abmachungen und Hinweise:</w:t>
            </w:r>
          </w:p>
        </w:tc>
        <w:tc>
          <w:tcPr>
            <w:tcW w:w="7383" w:type="dxa"/>
            <w:gridSpan w:val="4"/>
          </w:tcPr>
          <w:p w:rsidR="00EB5F04" w:rsidRDefault="00EB5F04" w:rsidP="00820E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Der / </w:t>
            </w:r>
            <w:proofErr w:type="gramStart"/>
            <w:r>
              <w:rPr>
                <w:rFonts w:ascii="Arial Narrow" w:hAnsi="Arial Narrow"/>
              </w:rPr>
              <w:t>die  Mieter</w:t>
            </w:r>
            <w:proofErr w:type="gramEnd"/>
            <w:r>
              <w:rPr>
                <w:rFonts w:ascii="Arial Narrow" w:hAnsi="Arial Narrow"/>
              </w:rPr>
              <w:t>/in oder der / die gesetzliche Vertreter/in ist für den ordnungsgemässen Betrieb während des Anlasses unter Einhaltung der gültigen Hausordnung verantwortlich. Die geltende Hausordnung ist Bestandteil des vorliegenden Vertrages. Insbesondere ist auf folgende Punkte zu achten:</w:t>
            </w:r>
          </w:p>
          <w:p w:rsidR="00EB5F04" w:rsidRDefault="00EB5F04" w:rsidP="00EB5F04">
            <w:pPr>
              <w:pStyle w:val="Listenabsatz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Einhalten der Nachtruhe (Musik / Motorfahrzeuge</w:t>
            </w:r>
            <w:r w:rsidR="00DA77F7">
              <w:rPr>
                <w:rFonts w:ascii="Arial Narrow" w:hAnsi="Arial Narrow"/>
              </w:rPr>
              <w:t>)</w:t>
            </w:r>
          </w:p>
          <w:p w:rsidR="00EB5F04" w:rsidRDefault="00EB5F04" w:rsidP="00EB5F04">
            <w:pPr>
              <w:pStyle w:val="Listenabsatz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Musik nach 22 Uhr nur </w:t>
            </w:r>
            <w:proofErr w:type="gramStart"/>
            <w:r>
              <w:rPr>
                <w:rFonts w:ascii="Arial Narrow" w:hAnsi="Arial Narrow"/>
              </w:rPr>
              <w:t>bei geschlossenen Fenster</w:t>
            </w:r>
            <w:proofErr w:type="gramEnd"/>
            <w:r>
              <w:rPr>
                <w:rFonts w:ascii="Arial Narrow" w:hAnsi="Arial Narrow"/>
              </w:rPr>
              <w:t xml:space="preserve"> und Türen</w:t>
            </w:r>
          </w:p>
          <w:p w:rsidR="00EB5F04" w:rsidRDefault="00EB5F04" w:rsidP="00EB5F04">
            <w:pPr>
              <w:pStyle w:val="Listenabsatz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Rauchverbot in sämtlichen Räumen</w:t>
            </w:r>
            <w:r w:rsidR="00DA77F7">
              <w:rPr>
                <w:rFonts w:ascii="Arial Narrow" w:hAnsi="Arial Narrow"/>
              </w:rPr>
              <w:t>!</w:t>
            </w:r>
          </w:p>
          <w:p w:rsidR="00EB5F04" w:rsidRDefault="00EB5F04" w:rsidP="00EB5F04">
            <w:pPr>
              <w:pStyle w:val="Listenabsatz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Alkoholkonsum nur unter Einhaltung der gesetzlichen Bestimmungen und in Massen</w:t>
            </w:r>
          </w:p>
          <w:p w:rsidR="00EB5F04" w:rsidRPr="00EB5F04" w:rsidRDefault="00EB5F04" w:rsidP="00505B9A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Der </w:t>
            </w:r>
            <w:r w:rsidR="00505B9A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>ermieter lehnt jede Verantwor</w:t>
            </w:r>
            <w:r w:rsidR="00505B9A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>ung ab</w:t>
            </w:r>
          </w:p>
        </w:tc>
      </w:tr>
      <w:tr w:rsidR="00EB5F04" w:rsidTr="004D7F4E">
        <w:tc>
          <w:tcPr>
            <w:tcW w:w="1897" w:type="dxa"/>
          </w:tcPr>
          <w:p w:rsidR="00EB5F04" w:rsidRPr="00505B9A" w:rsidRDefault="00DF3C0D" w:rsidP="00820E65">
            <w:pPr>
              <w:rPr>
                <w:rFonts w:ascii="Arial Narrow" w:hAnsi="Arial Narrow"/>
                <w:b/>
              </w:rPr>
            </w:pPr>
            <w:r w:rsidRPr="00505B9A">
              <w:rPr>
                <w:rFonts w:ascii="Arial Narrow" w:hAnsi="Arial Narrow"/>
                <w:b/>
              </w:rPr>
              <w:lastRenderedPageBreak/>
              <w:t>Raumabgabe</w:t>
            </w:r>
          </w:p>
        </w:tc>
        <w:tc>
          <w:tcPr>
            <w:tcW w:w="7383" w:type="dxa"/>
            <w:gridSpan w:val="4"/>
          </w:tcPr>
          <w:p w:rsidR="00EB5F04" w:rsidRDefault="00DF3C0D" w:rsidP="00505B9A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Nach der Vermi</w:t>
            </w:r>
            <w:r w:rsidR="001C1DD9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tung wird</w:t>
            </w:r>
            <w:r w:rsidR="001C1DD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eine Kontrolle durch die Jugendarbeit Bremgarten durchgeführt. Der vereinbarte Termin der Schlüsselrückgabe ist einzuhalten</w:t>
            </w:r>
          </w:p>
          <w:p w:rsidR="00DF3C0D" w:rsidRDefault="00DF3C0D" w:rsidP="00505B9A">
            <w:pPr>
              <w:spacing w:before="24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Datum und Zeit der </w:t>
            </w:r>
            <w:proofErr w:type="gramStart"/>
            <w:r>
              <w:rPr>
                <w:rFonts w:ascii="Arial Narrow" w:hAnsi="Arial Narrow"/>
              </w:rPr>
              <w:t>Schlüsselrückgabe:…</w:t>
            </w:r>
            <w:proofErr w:type="gramEnd"/>
            <w:r>
              <w:rPr>
                <w:rFonts w:ascii="Arial Narrow" w:hAnsi="Arial Narrow"/>
              </w:rPr>
              <w:t>………………………………………………………</w:t>
            </w:r>
          </w:p>
        </w:tc>
      </w:tr>
      <w:tr w:rsidR="00DA77F7" w:rsidTr="00DF3C0D">
        <w:tc>
          <w:tcPr>
            <w:tcW w:w="1897" w:type="dxa"/>
            <w:tcBorders>
              <w:bottom w:val="single" w:sz="4" w:space="0" w:color="auto"/>
            </w:tcBorders>
          </w:tcPr>
          <w:p w:rsidR="00DA77F7" w:rsidRPr="00505B9A" w:rsidRDefault="00DA77F7" w:rsidP="00820E6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Reservation</w:t>
            </w:r>
          </w:p>
        </w:tc>
        <w:tc>
          <w:tcPr>
            <w:tcW w:w="7383" w:type="dxa"/>
            <w:gridSpan w:val="4"/>
            <w:tcBorders>
              <w:bottom w:val="single" w:sz="4" w:space="0" w:color="auto"/>
            </w:tcBorders>
          </w:tcPr>
          <w:p w:rsidR="00DA77F7" w:rsidRDefault="00DA77F7" w:rsidP="00505B9A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Nach einer Anfrage wird der Termin zwei Wochen freigehalten. Liegt bis dann kein unterschriebener Vertrag vor, kann der Jugendtreff an andere vergeben werden.</w:t>
            </w:r>
          </w:p>
          <w:p w:rsidR="00DA77F7" w:rsidRDefault="00DA77F7" w:rsidP="00505B9A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 unterschriebene Vertrag muss zusammen mit den Mietgebühren spätestens zwei Wochen vor dem Anlass der Jugendarbeit übergeben werden.</w:t>
            </w:r>
          </w:p>
        </w:tc>
      </w:tr>
      <w:tr w:rsidR="00DF3C0D" w:rsidTr="00DF3C0D">
        <w:tc>
          <w:tcPr>
            <w:tcW w:w="1897" w:type="dxa"/>
            <w:tcBorders>
              <w:bottom w:val="single" w:sz="4" w:space="0" w:color="auto"/>
            </w:tcBorders>
          </w:tcPr>
          <w:p w:rsidR="00DF3C0D" w:rsidRPr="00505B9A" w:rsidRDefault="00DF3C0D" w:rsidP="00820E65">
            <w:pPr>
              <w:rPr>
                <w:rFonts w:ascii="Arial Narrow" w:hAnsi="Arial Narrow"/>
                <w:b/>
              </w:rPr>
            </w:pPr>
            <w:r w:rsidRPr="00505B9A">
              <w:rPr>
                <w:rFonts w:ascii="Arial Narrow" w:hAnsi="Arial Narrow"/>
                <w:b/>
              </w:rPr>
              <w:t>Vertragsrücktritt</w:t>
            </w:r>
          </w:p>
        </w:tc>
        <w:tc>
          <w:tcPr>
            <w:tcW w:w="7383" w:type="dxa"/>
            <w:gridSpan w:val="4"/>
            <w:tcBorders>
              <w:bottom w:val="single" w:sz="4" w:space="0" w:color="auto"/>
            </w:tcBorders>
          </w:tcPr>
          <w:p w:rsidR="00DF3C0D" w:rsidRDefault="00DF3C0D" w:rsidP="00505B9A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Dieser </w:t>
            </w:r>
            <w:r w:rsidR="00DA77F7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>ertrag tritt nach gegenseitiger Unterzeichnung in Kraft und kann bei gegenseitigem Einverständnis geändert oder aufgelöst werden.</w:t>
            </w:r>
          </w:p>
        </w:tc>
      </w:tr>
      <w:tr w:rsidR="00DF3C0D" w:rsidTr="00DF3C0D">
        <w:tc>
          <w:tcPr>
            <w:tcW w:w="1897" w:type="dxa"/>
            <w:tcBorders>
              <w:bottom w:val="single" w:sz="4" w:space="0" w:color="auto"/>
            </w:tcBorders>
          </w:tcPr>
          <w:p w:rsidR="00DF3C0D" w:rsidRPr="00505B9A" w:rsidRDefault="00DF3C0D" w:rsidP="00820E65">
            <w:pPr>
              <w:rPr>
                <w:rFonts w:ascii="Arial Narrow" w:hAnsi="Arial Narrow"/>
                <w:b/>
              </w:rPr>
            </w:pPr>
            <w:r w:rsidRPr="00505B9A">
              <w:rPr>
                <w:rFonts w:ascii="Arial Narrow" w:hAnsi="Arial Narrow"/>
                <w:b/>
              </w:rPr>
              <w:t>Andere Abmachungen</w:t>
            </w:r>
          </w:p>
        </w:tc>
        <w:tc>
          <w:tcPr>
            <w:tcW w:w="7383" w:type="dxa"/>
            <w:gridSpan w:val="4"/>
            <w:tcBorders>
              <w:bottom w:val="single" w:sz="4" w:space="0" w:color="auto"/>
            </w:tcBorders>
          </w:tcPr>
          <w:p w:rsidR="00DF3C0D" w:rsidRDefault="00DF3C0D" w:rsidP="00505B9A">
            <w:pPr>
              <w:pStyle w:val="Listenabsatz"/>
              <w:numPr>
                <w:ilvl w:val="0"/>
                <w:numId w:val="2"/>
              </w:num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</w:t>
            </w:r>
          </w:p>
          <w:p w:rsidR="00DF3C0D" w:rsidRDefault="00DF3C0D" w:rsidP="00505B9A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</w:t>
            </w:r>
          </w:p>
          <w:p w:rsidR="00DF3C0D" w:rsidRPr="00DF3C0D" w:rsidRDefault="00DF3C0D" w:rsidP="00DF3C0D">
            <w:pPr>
              <w:pStyle w:val="Listenabsatz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</w:t>
            </w:r>
          </w:p>
        </w:tc>
      </w:tr>
      <w:tr w:rsidR="00DF3C0D" w:rsidTr="00DF3C0D"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C0D" w:rsidRPr="00505B9A" w:rsidRDefault="00DF3C0D" w:rsidP="00820E65">
            <w:pPr>
              <w:rPr>
                <w:rFonts w:ascii="Arial Narrow" w:hAnsi="Arial Narrow"/>
                <w:b/>
              </w:rPr>
            </w:pPr>
          </w:p>
        </w:tc>
        <w:tc>
          <w:tcPr>
            <w:tcW w:w="7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C0D" w:rsidRDefault="00DF3C0D" w:rsidP="00DF3C0D">
            <w:pPr>
              <w:pStyle w:val="Listenabsatz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DF3C0D" w:rsidTr="00DF3C0D"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DF3C0D" w:rsidRPr="00505B9A" w:rsidRDefault="00DF3C0D" w:rsidP="00505B9A">
            <w:pPr>
              <w:spacing w:after="120"/>
              <w:rPr>
                <w:rFonts w:ascii="Arial Narrow" w:hAnsi="Arial Narrow"/>
                <w:b/>
              </w:rPr>
            </w:pPr>
            <w:r w:rsidRPr="00505B9A">
              <w:rPr>
                <w:rFonts w:ascii="Arial Narrow" w:hAnsi="Arial Narrow"/>
                <w:b/>
              </w:rPr>
              <w:t>Konto für allfällige Rückerstattung</w:t>
            </w:r>
            <w:r w:rsidR="00505B9A" w:rsidRPr="00505B9A">
              <w:rPr>
                <w:rFonts w:ascii="Arial Narrow" w:hAnsi="Arial Narrow"/>
                <w:b/>
              </w:rPr>
              <w:t>e</w:t>
            </w:r>
            <w:r w:rsidRPr="00505B9A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73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3C0D" w:rsidRPr="00DF3C0D" w:rsidRDefault="00DF3C0D" w:rsidP="00505B9A">
            <w:pPr>
              <w:spacing w:before="120" w:after="120"/>
              <w:rPr>
                <w:rFonts w:ascii="Arial Narrow" w:hAnsi="Arial Narrow"/>
              </w:rPr>
            </w:pPr>
            <w:r w:rsidRPr="00DF3C0D">
              <w:rPr>
                <w:rFonts w:ascii="Arial Narrow" w:hAnsi="Arial Narrow"/>
              </w:rPr>
              <w:t>IBAN-Nr. ………………………………………………………………………</w:t>
            </w:r>
            <w:proofErr w:type="gramStart"/>
            <w:r w:rsidRPr="00DF3C0D">
              <w:rPr>
                <w:rFonts w:ascii="Arial Narrow" w:hAnsi="Arial Narrow"/>
              </w:rPr>
              <w:t>…</w:t>
            </w:r>
            <w:r w:rsidR="001C1DD9">
              <w:rPr>
                <w:rFonts w:ascii="Arial Narrow" w:hAnsi="Arial Narrow"/>
              </w:rPr>
              <w:t>….</w:t>
            </w:r>
            <w:bookmarkStart w:id="0" w:name="_GoBack"/>
            <w:bookmarkEnd w:id="0"/>
            <w:proofErr w:type="gramEnd"/>
            <w:r w:rsidRPr="00DF3C0D">
              <w:rPr>
                <w:rFonts w:ascii="Arial Narrow" w:hAnsi="Arial Narrow"/>
              </w:rPr>
              <w:t>….</w:t>
            </w:r>
          </w:p>
        </w:tc>
      </w:tr>
      <w:tr w:rsidR="00DF3C0D" w:rsidTr="00505B9A">
        <w:tc>
          <w:tcPr>
            <w:tcW w:w="9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C0D" w:rsidRPr="00505B9A" w:rsidRDefault="00DF3C0D" w:rsidP="00DF3C0D">
            <w:pPr>
              <w:rPr>
                <w:rFonts w:ascii="Arial Narrow" w:hAnsi="Arial Narrow"/>
                <w:b/>
              </w:rPr>
            </w:pPr>
          </w:p>
        </w:tc>
      </w:tr>
      <w:tr w:rsidR="00DF3C0D" w:rsidTr="00505B9A">
        <w:tc>
          <w:tcPr>
            <w:tcW w:w="92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3C0D" w:rsidRPr="00505B9A" w:rsidRDefault="00DF3C0D" w:rsidP="00505B9A">
            <w:pPr>
              <w:spacing w:before="120" w:after="120"/>
              <w:rPr>
                <w:rFonts w:ascii="Arial Narrow" w:hAnsi="Arial Narrow"/>
                <w:b/>
              </w:rPr>
            </w:pPr>
            <w:r w:rsidRPr="00505B9A">
              <w:rPr>
                <w:rFonts w:ascii="Arial Narrow" w:hAnsi="Arial Narrow"/>
                <w:b/>
              </w:rPr>
              <w:t>Bremgarten, ……………………………………………</w:t>
            </w:r>
          </w:p>
        </w:tc>
      </w:tr>
      <w:tr w:rsidR="00DF3C0D" w:rsidTr="00F7711A">
        <w:tc>
          <w:tcPr>
            <w:tcW w:w="3093" w:type="dxa"/>
            <w:gridSpan w:val="2"/>
          </w:tcPr>
          <w:p w:rsidR="00DF3C0D" w:rsidRPr="00505B9A" w:rsidRDefault="00DF3C0D" w:rsidP="00505B9A">
            <w:pPr>
              <w:spacing w:before="120" w:after="120"/>
              <w:rPr>
                <w:rFonts w:ascii="Arial Narrow" w:hAnsi="Arial Narrow"/>
              </w:rPr>
            </w:pPr>
            <w:r w:rsidRPr="00505B9A">
              <w:rPr>
                <w:rFonts w:ascii="Arial Narrow" w:hAnsi="Arial Narrow"/>
              </w:rPr>
              <w:t>Jugendarbeit Bremgarten</w:t>
            </w:r>
          </w:p>
        </w:tc>
        <w:tc>
          <w:tcPr>
            <w:tcW w:w="3093" w:type="dxa"/>
            <w:gridSpan w:val="2"/>
          </w:tcPr>
          <w:p w:rsidR="00DF3C0D" w:rsidRPr="00DF3C0D" w:rsidRDefault="00DF3C0D" w:rsidP="00505B9A">
            <w:pPr>
              <w:spacing w:before="120" w:after="120"/>
              <w:rPr>
                <w:rFonts w:ascii="Arial Narrow" w:hAnsi="Arial Narrow"/>
              </w:rPr>
            </w:pPr>
            <w:r w:rsidRPr="00DF3C0D">
              <w:rPr>
                <w:rFonts w:ascii="Arial Narrow" w:hAnsi="Arial Narrow"/>
              </w:rPr>
              <w:t>Mieter/in</w:t>
            </w:r>
          </w:p>
        </w:tc>
        <w:tc>
          <w:tcPr>
            <w:tcW w:w="3094" w:type="dxa"/>
          </w:tcPr>
          <w:p w:rsidR="00DF3C0D" w:rsidRPr="00DF3C0D" w:rsidRDefault="00DF3C0D" w:rsidP="00505B9A">
            <w:pPr>
              <w:spacing w:before="120" w:after="120"/>
              <w:rPr>
                <w:rFonts w:ascii="Arial Narrow" w:hAnsi="Arial Narrow"/>
              </w:rPr>
            </w:pPr>
            <w:r w:rsidRPr="00DF3C0D">
              <w:rPr>
                <w:rFonts w:ascii="Arial Narrow" w:hAnsi="Arial Narrow"/>
              </w:rPr>
              <w:t>Gesetzliche/r Vertreter/in</w:t>
            </w:r>
          </w:p>
        </w:tc>
      </w:tr>
      <w:tr w:rsidR="00DF3C0D" w:rsidTr="00505B9A">
        <w:trPr>
          <w:trHeight w:val="1019"/>
        </w:trPr>
        <w:tc>
          <w:tcPr>
            <w:tcW w:w="3093" w:type="dxa"/>
            <w:gridSpan w:val="2"/>
            <w:tcBorders>
              <w:bottom w:val="single" w:sz="4" w:space="0" w:color="auto"/>
            </w:tcBorders>
          </w:tcPr>
          <w:p w:rsidR="00DF3C0D" w:rsidRPr="00505B9A" w:rsidRDefault="00DF3C0D" w:rsidP="00505B9A">
            <w:pPr>
              <w:rPr>
                <w:rFonts w:ascii="Arial Narrow" w:hAnsi="Arial Narrow"/>
                <w:b/>
              </w:rPr>
            </w:pPr>
          </w:p>
        </w:tc>
        <w:tc>
          <w:tcPr>
            <w:tcW w:w="3093" w:type="dxa"/>
            <w:gridSpan w:val="2"/>
            <w:tcBorders>
              <w:bottom w:val="single" w:sz="4" w:space="0" w:color="auto"/>
            </w:tcBorders>
          </w:tcPr>
          <w:p w:rsidR="00DF3C0D" w:rsidRDefault="00DF3C0D" w:rsidP="00DF3C0D">
            <w:pPr>
              <w:pStyle w:val="Listenabsatz"/>
              <w:rPr>
                <w:rFonts w:ascii="Arial Narrow" w:hAnsi="Arial Narrow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DF3C0D" w:rsidRDefault="00DF3C0D" w:rsidP="00DF3C0D">
            <w:pPr>
              <w:pStyle w:val="Listenabsatz"/>
              <w:rPr>
                <w:rFonts w:ascii="Arial Narrow" w:hAnsi="Arial Narrow"/>
              </w:rPr>
            </w:pPr>
          </w:p>
        </w:tc>
      </w:tr>
      <w:tr w:rsidR="00DF3C0D" w:rsidTr="00DF3C0D"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C0D" w:rsidRPr="00505B9A" w:rsidRDefault="00DF3C0D" w:rsidP="00DF3C0D">
            <w:pPr>
              <w:rPr>
                <w:rFonts w:ascii="Arial Narrow" w:hAnsi="Arial Narrow"/>
                <w:b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C0D" w:rsidRDefault="00DF3C0D" w:rsidP="00DF3C0D">
            <w:pPr>
              <w:pStyle w:val="Listenabsatz"/>
              <w:rPr>
                <w:rFonts w:ascii="Arial Narrow" w:hAnsi="Arial Narrow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C0D" w:rsidRDefault="00DF3C0D" w:rsidP="00DF3C0D">
            <w:pPr>
              <w:pStyle w:val="Listenabsatz"/>
              <w:rPr>
                <w:rFonts w:ascii="Arial Narrow" w:hAnsi="Arial Narrow"/>
              </w:rPr>
            </w:pPr>
          </w:p>
        </w:tc>
      </w:tr>
      <w:tr w:rsidR="00DF3C0D" w:rsidTr="00DF3C0D">
        <w:tc>
          <w:tcPr>
            <w:tcW w:w="3093" w:type="dxa"/>
            <w:gridSpan w:val="2"/>
            <w:tcBorders>
              <w:top w:val="single" w:sz="4" w:space="0" w:color="auto"/>
            </w:tcBorders>
          </w:tcPr>
          <w:p w:rsidR="00DF3C0D" w:rsidRPr="00505B9A" w:rsidRDefault="00DF3C0D" w:rsidP="00DF3C0D">
            <w:pPr>
              <w:rPr>
                <w:rFonts w:ascii="Arial Narrow" w:hAnsi="Arial Narrow"/>
                <w:b/>
              </w:rPr>
            </w:pPr>
            <w:r w:rsidRPr="00505B9A">
              <w:rPr>
                <w:rFonts w:ascii="Arial Narrow" w:hAnsi="Arial Narrow"/>
                <w:b/>
              </w:rPr>
              <w:t>Kopie an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</w:tcBorders>
          </w:tcPr>
          <w:p w:rsidR="00DF3C0D" w:rsidRPr="00DF3C0D" w:rsidRDefault="00DF3C0D" w:rsidP="00DF3C0D">
            <w:pPr>
              <w:rPr>
                <w:rFonts w:ascii="Arial Narrow" w:hAnsi="Arial Narrow"/>
              </w:rPr>
            </w:pPr>
            <w:r w:rsidRPr="00DF3C0D">
              <w:rPr>
                <w:rFonts w:ascii="Arial Narrow" w:hAnsi="Arial Narrow"/>
              </w:rPr>
              <w:t xml:space="preserve">Stadt </w:t>
            </w:r>
            <w:r>
              <w:rPr>
                <w:rFonts w:ascii="Arial Narrow" w:hAnsi="Arial Narrow"/>
              </w:rPr>
              <w:t>B</w:t>
            </w:r>
            <w:r w:rsidRPr="00DF3C0D">
              <w:rPr>
                <w:rFonts w:ascii="Arial Narrow" w:hAnsi="Arial Narrow"/>
              </w:rPr>
              <w:t>remg</w:t>
            </w:r>
            <w:r>
              <w:rPr>
                <w:rFonts w:ascii="Arial Narrow" w:hAnsi="Arial Narrow"/>
              </w:rPr>
              <w:t>a</w:t>
            </w:r>
            <w:r w:rsidRPr="00DF3C0D">
              <w:rPr>
                <w:rFonts w:ascii="Arial Narrow" w:hAnsi="Arial Narrow"/>
              </w:rPr>
              <w:t>rten, Abteilung Finanzen &amp; Controlling</w:t>
            </w:r>
          </w:p>
        </w:tc>
      </w:tr>
    </w:tbl>
    <w:p w:rsidR="003D1A15" w:rsidRDefault="003D1A15" w:rsidP="003D1A15">
      <w:pPr>
        <w:ind w:left="2124" w:hanging="2124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D5306" w:rsidRDefault="003D5306" w:rsidP="003D1A15">
      <w:pPr>
        <w:ind w:left="2124" w:hanging="2124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D5306" w:rsidRDefault="003D5306" w:rsidP="003D1A15">
      <w:pPr>
        <w:ind w:left="2124" w:hanging="2124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D5306" w:rsidRDefault="003D5306" w:rsidP="003D1A15">
      <w:pPr>
        <w:ind w:left="2124" w:hanging="2124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882E3A" w:rsidRPr="00F65905" w:rsidRDefault="00882E3A" w:rsidP="00882E3A">
      <w:pPr>
        <w:ind w:left="2124" w:hanging="2124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882E3A" w:rsidRPr="00F65905" w:rsidSect="00882E3A">
      <w:headerReference w:type="default" r:id="rId10"/>
      <w:footerReference w:type="default" r:id="rId11"/>
      <w:pgSz w:w="11900" w:h="16840"/>
      <w:pgMar w:top="2552" w:right="1418" w:bottom="1559" w:left="1418" w:header="709" w:footer="4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88E" w:rsidRDefault="0033188E">
      <w:pPr>
        <w:spacing w:after="0" w:line="240" w:lineRule="auto"/>
      </w:pPr>
      <w:r>
        <w:separator/>
      </w:r>
    </w:p>
  </w:endnote>
  <w:endnote w:type="continuationSeparator" w:id="0">
    <w:p w:rsidR="0033188E" w:rsidRDefault="0033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73C" w:rsidRPr="00511FC2" w:rsidRDefault="0014773C" w:rsidP="0014773C">
    <w:pPr>
      <w:spacing w:before="2" w:after="0" w:line="300" w:lineRule="auto"/>
      <w:ind w:left="1134" w:right="-20"/>
      <w:rPr>
        <w:rFonts w:ascii="Arial Narrow" w:eastAsia="Arial Narrow" w:hAnsi="Arial Narrow" w:cs="Arial Narrow"/>
        <w:color w:val="7F7F7F" w:themeColor="text1" w:themeTint="80"/>
        <w:sz w:val="17"/>
        <w:szCs w:val="17"/>
      </w:rPr>
    </w:pPr>
    <w:r>
      <w:rPr>
        <w:rFonts w:ascii="Arial Narrow" w:hAnsi="Arial Narrow"/>
        <w:noProof/>
        <w:lang w:eastAsia="de-CH"/>
      </w:rPr>
      <w:drawing>
        <wp:anchor distT="0" distB="0" distL="114300" distR="114300" simplePos="0" relativeHeight="251660288" behindDoc="1" locked="0" layoutInCell="1" allowOverlap="1" wp14:anchorId="5AE9A414" wp14:editId="50488575">
          <wp:simplePos x="0" y="0"/>
          <wp:positionH relativeFrom="margin">
            <wp:posOffset>190500</wp:posOffset>
          </wp:positionH>
          <wp:positionV relativeFrom="paragraph">
            <wp:posOffset>-76200</wp:posOffset>
          </wp:positionV>
          <wp:extent cx="403860" cy="40386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VJF_butto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1FC2">
      <w:rPr>
        <w:rFonts w:ascii="Arial Narrow" w:eastAsia="Arial Narrow" w:hAnsi="Arial Narrow" w:cs="Arial Narrow"/>
        <w:b/>
        <w:bCs/>
        <w:color w:val="7F7F7F" w:themeColor="text1" w:themeTint="80"/>
        <w:spacing w:val="-7"/>
        <w:sz w:val="17"/>
        <w:szCs w:val="17"/>
      </w:rPr>
      <w:t>V</w:t>
    </w:r>
    <w:r w:rsidRPr="00511FC2">
      <w:rPr>
        <w:rFonts w:ascii="Arial Narrow" w:eastAsia="Arial Narrow" w:hAnsi="Arial Narrow" w:cs="Arial Narrow"/>
        <w:b/>
        <w:bCs/>
        <w:color w:val="7F7F7F" w:themeColor="text1" w:themeTint="80"/>
        <w:sz w:val="17"/>
        <w:szCs w:val="17"/>
      </w:rPr>
      <w:t>JF</w:t>
    </w:r>
    <w:r w:rsidRPr="00511FC2"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</w:t>
    </w:r>
    <w:r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</w:t>
    </w:r>
    <w:r w:rsidRPr="00511FC2"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I  </w:t>
    </w:r>
    <w:r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</w:t>
    </w:r>
    <w:proofErr w:type="spellStart"/>
    <w:r w:rsidRPr="00511FC2"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>Sorenbühlweg</w:t>
    </w:r>
    <w:proofErr w:type="spellEnd"/>
    <w:r w:rsidRPr="00511FC2"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4a </w:t>
    </w:r>
    <w:r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</w:t>
    </w:r>
    <w:r w:rsidRPr="00511FC2"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I </w:t>
    </w:r>
    <w:r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</w:t>
    </w:r>
    <w:r w:rsidRPr="00511FC2"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5610 Wohlen</w:t>
    </w:r>
    <w:r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</w:t>
    </w:r>
    <w:r w:rsidRPr="00511FC2"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 I </w:t>
    </w:r>
    <w:r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</w:t>
    </w:r>
    <w:r w:rsidRPr="00511FC2"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056 618 37 00  </w:t>
    </w:r>
    <w:r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</w:t>
    </w:r>
    <w:r w:rsidRPr="00511FC2"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>I</w:t>
    </w:r>
    <w:r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</w:t>
    </w:r>
    <w:r w:rsidRPr="00511FC2"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 info@vjf.ch </w:t>
    </w:r>
    <w:r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</w:t>
    </w:r>
    <w:r w:rsidRPr="00511FC2"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I </w:t>
    </w:r>
    <w:r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</w:t>
    </w:r>
    <w:r w:rsidRPr="00511FC2"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ww</w:t>
    </w:r>
    <w:r w:rsidRPr="00511FC2">
      <w:rPr>
        <w:rFonts w:ascii="Arial Narrow" w:eastAsia="Arial Narrow" w:hAnsi="Arial Narrow" w:cs="Arial Narrow"/>
        <w:color w:val="7F7F7F" w:themeColor="text1" w:themeTint="80"/>
        <w:spacing w:val="-7"/>
        <w:sz w:val="17"/>
        <w:szCs w:val="17"/>
      </w:rPr>
      <w:t>w</w:t>
    </w:r>
    <w:r w:rsidRPr="00511FC2"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.vjf.ch </w:t>
    </w:r>
  </w:p>
  <w:p w:rsidR="0014773C" w:rsidRPr="00FF75CC" w:rsidRDefault="0014773C" w:rsidP="0014773C">
    <w:pPr>
      <w:spacing w:after="0" w:line="300" w:lineRule="auto"/>
      <w:ind w:left="1134" w:right="-43"/>
      <w:rPr>
        <w:rFonts w:ascii="Arial Narrow" w:eastAsia="Arial Narrow" w:hAnsi="Arial Narrow" w:cs="Arial Narrow"/>
        <w:color w:val="7F7F7F" w:themeColor="text1" w:themeTint="80"/>
        <w:sz w:val="17"/>
        <w:szCs w:val="17"/>
      </w:rPr>
    </w:pPr>
    <w:r w:rsidRPr="00511FC2"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Kinder- und Jugendförderung </w:t>
    </w:r>
    <w:r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</w:t>
    </w:r>
    <w:r w:rsidRPr="00511FC2"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I</w:t>
    </w:r>
    <w:r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</w:t>
    </w:r>
    <w:r w:rsidRPr="00511FC2"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  Integrationsangebote</w:t>
    </w:r>
    <w:r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</w:t>
    </w:r>
    <w:r w:rsidRPr="00511FC2"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 I </w:t>
    </w:r>
    <w:r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</w:t>
    </w:r>
    <w:r w:rsidRPr="00511FC2">
      <w:rPr>
        <w:rFonts w:ascii="Arial Narrow" w:eastAsia="Arial Narrow" w:hAnsi="Arial Narrow" w:cs="Arial Narrow"/>
        <w:color w:val="7F7F7F" w:themeColor="text1" w:themeTint="80"/>
        <w:sz w:val="17"/>
        <w:szCs w:val="17"/>
      </w:rPr>
      <w:t xml:space="preserve"> Gemeinwesenarbeit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88E" w:rsidRDefault="0033188E">
      <w:pPr>
        <w:spacing w:after="0" w:line="240" w:lineRule="auto"/>
      </w:pPr>
      <w:r>
        <w:separator/>
      </w:r>
    </w:p>
  </w:footnote>
  <w:footnote w:type="continuationSeparator" w:id="0">
    <w:p w:rsidR="0033188E" w:rsidRDefault="0033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36E" w:rsidRDefault="00BB706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6E022DAE" wp14:editId="27E329D0">
          <wp:simplePos x="0" y="0"/>
          <wp:positionH relativeFrom="column">
            <wp:posOffset>176530</wp:posOffset>
          </wp:positionH>
          <wp:positionV relativeFrom="paragraph">
            <wp:posOffset>229870</wp:posOffset>
          </wp:positionV>
          <wp:extent cx="1881117" cy="483870"/>
          <wp:effectExtent l="0" t="0" r="0" b="0"/>
          <wp:wrapNone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ugendarbeit_bremgar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117" cy="4838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51C7F"/>
    <w:multiLevelType w:val="hybridMultilevel"/>
    <w:tmpl w:val="E94C9F88"/>
    <w:lvl w:ilvl="0" w:tplc="B5A64476">
      <w:numFmt w:val="bullet"/>
      <w:lvlText w:val="-"/>
      <w:lvlJc w:val="left"/>
      <w:pPr>
        <w:ind w:left="644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8ED7A9D"/>
    <w:multiLevelType w:val="hybridMultilevel"/>
    <w:tmpl w:val="5EA2D9D2"/>
    <w:lvl w:ilvl="0" w:tplc="BDCCDAFA">
      <w:start w:val="10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932"/>
    <w:rsid w:val="00006358"/>
    <w:rsid w:val="00033040"/>
    <w:rsid w:val="00054C6A"/>
    <w:rsid w:val="000D2BB0"/>
    <w:rsid w:val="0014773C"/>
    <w:rsid w:val="00167781"/>
    <w:rsid w:val="001B7314"/>
    <w:rsid w:val="001C1DD9"/>
    <w:rsid w:val="001E0504"/>
    <w:rsid w:val="001F0894"/>
    <w:rsid w:val="0033188E"/>
    <w:rsid w:val="003D1A15"/>
    <w:rsid w:val="003D5306"/>
    <w:rsid w:val="003D5F6B"/>
    <w:rsid w:val="004B0068"/>
    <w:rsid w:val="004F0C1A"/>
    <w:rsid w:val="00505B9A"/>
    <w:rsid w:val="005159ED"/>
    <w:rsid w:val="005E7874"/>
    <w:rsid w:val="006B2BDE"/>
    <w:rsid w:val="006C4238"/>
    <w:rsid w:val="006C65C5"/>
    <w:rsid w:val="006D1398"/>
    <w:rsid w:val="006D5210"/>
    <w:rsid w:val="00740996"/>
    <w:rsid w:val="007F36F6"/>
    <w:rsid w:val="00882E3A"/>
    <w:rsid w:val="00894868"/>
    <w:rsid w:val="00983BA5"/>
    <w:rsid w:val="00985A93"/>
    <w:rsid w:val="00991805"/>
    <w:rsid w:val="009E131E"/>
    <w:rsid w:val="00A3026E"/>
    <w:rsid w:val="00A91865"/>
    <w:rsid w:val="00A93172"/>
    <w:rsid w:val="00B3636E"/>
    <w:rsid w:val="00BA3842"/>
    <w:rsid w:val="00BB706A"/>
    <w:rsid w:val="00BD18BF"/>
    <w:rsid w:val="00C10CBB"/>
    <w:rsid w:val="00C432B9"/>
    <w:rsid w:val="00C6385E"/>
    <w:rsid w:val="00C72DCC"/>
    <w:rsid w:val="00D21448"/>
    <w:rsid w:val="00D619AE"/>
    <w:rsid w:val="00D62932"/>
    <w:rsid w:val="00D9116D"/>
    <w:rsid w:val="00DA0693"/>
    <w:rsid w:val="00DA77F7"/>
    <w:rsid w:val="00DB172C"/>
    <w:rsid w:val="00DF3C0D"/>
    <w:rsid w:val="00E2685D"/>
    <w:rsid w:val="00E53595"/>
    <w:rsid w:val="00E86DA6"/>
    <w:rsid w:val="00EB5F04"/>
    <w:rsid w:val="00F26353"/>
    <w:rsid w:val="00F65905"/>
    <w:rsid w:val="00F847A2"/>
    <w:rsid w:val="00FD53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B9C2046"/>
  <w15:docId w15:val="{3773EB5C-9459-468F-80E9-C07E2E8A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62932"/>
    <w:pPr>
      <w:widowControl w:val="0"/>
      <w:spacing w:after="200" w:line="276" w:lineRule="auto"/>
    </w:pPr>
    <w:rPr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932"/>
    <w:pPr>
      <w:widowControl/>
      <w:tabs>
        <w:tab w:val="center" w:pos="4703"/>
        <w:tab w:val="right" w:pos="9406"/>
      </w:tabs>
      <w:spacing w:after="0" w:line="240" w:lineRule="auto"/>
    </w:pPr>
    <w:rPr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62932"/>
  </w:style>
  <w:style w:type="paragraph" w:styleId="Fuzeile">
    <w:name w:val="footer"/>
    <w:basedOn w:val="Standard"/>
    <w:link w:val="FuzeileZchn"/>
    <w:uiPriority w:val="99"/>
    <w:unhideWhenUsed/>
    <w:rsid w:val="00D62932"/>
    <w:pPr>
      <w:widowControl/>
      <w:tabs>
        <w:tab w:val="center" w:pos="4703"/>
        <w:tab w:val="right" w:pos="9406"/>
      </w:tabs>
      <w:spacing w:after="0" w:line="240" w:lineRule="auto"/>
    </w:pPr>
    <w:rPr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62932"/>
  </w:style>
  <w:style w:type="paragraph" w:styleId="Listenabsatz">
    <w:name w:val="List Paragraph"/>
    <w:basedOn w:val="Standard"/>
    <w:rsid w:val="00C72DCC"/>
    <w:pPr>
      <w:ind w:left="720"/>
      <w:contextualSpacing/>
    </w:pPr>
  </w:style>
  <w:style w:type="character" w:styleId="Hyperlink">
    <w:name w:val="Hyperlink"/>
    <w:basedOn w:val="Absatz-Standardschriftart"/>
    <w:rsid w:val="00F847A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9918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91805"/>
    <w:rPr>
      <w:rFonts w:ascii="Lucida Grande" w:hAnsi="Lucida Grande" w:cs="Lucida Grande"/>
      <w:sz w:val="18"/>
      <w:szCs w:val="18"/>
      <w:lang w:val="de-CH"/>
    </w:rPr>
  </w:style>
  <w:style w:type="table" w:styleId="Tabellenraster">
    <w:name w:val="Table Grid"/>
    <w:basedOn w:val="NormaleTabelle"/>
    <w:rsid w:val="006C4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849E9E1C75CE4096629DA1B0204FE9" ma:contentTypeVersion="4" ma:contentTypeDescription="Ein neues Dokument erstellen." ma:contentTypeScope="" ma:versionID="0f44552606072f6a8d4d3e7f8abe2803">
  <xsd:schema xmlns:xsd="http://www.w3.org/2001/XMLSchema" xmlns:xs="http://www.w3.org/2001/XMLSchema" xmlns:p="http://schemas.microsoft.com/office/2006/metadata/properties" xmlns:ns2="ef89e80a-60eb-4119-8902-d7138160c193" targetNamespace="http://schemas.microsoft.com/office/2006/metadata/properties" ma:root="true" ma:fieldsID="89db7e9b78ead1f86f385f3c8b55f2b2" ns2:_="">
    <xsd:import namespace="ef89e80a-60eb-4119-8902-d7138160c1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9e80a-60eb-4119-8902-d7138160c1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A3982-3822-4154-8770-E838497D1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7D876-6DEE-43A2-90A7-1B88A8DF6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81CF7-D6D2-4754-9659-7FFB5D4C6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9e80a-60eb-4119-8902-d7138160c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3796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/>
      <vt:lpstr/>
      <vt:lpstr>Ihre Bewerbung</vt:lpstr>
      <vt:lpstr>Sehr geehrte Frau Stoll</vt:lpstr>
      <vt:lpstr>Freundliche Grüsse</vt:lpstr>
      <vt:lpstr/>
      <vt:lpstr>Arsène Perroud</vt:lpstr>
    </vt:vector>
  </TitlesOfParts>
  <Company>VJF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Abächerli</dc:creator>
  <cp:keywords/>
  <cp:lastModifiedBy>Franz Abächerli</cp:lastModifiedBy>
  <cp:revision>5</cp:revision>
  <cp:lastPrinted>2019-11-06T14:35:00Z</cp:lastPrinted>
  <dcterms:created xsi:type="dcterms:W3CDTF">2019-11-06T10:42:00Z</dcterms:created>
  <dcterms:modified xsi:type="dcterms:W3CDTF">2019-11-12T15:13:00Z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0x010100F4849E9E1C75CE4096629DA1B0204FE9</vt:lpwstr>
  </property>
</Properties>
</file>